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 xml:space="preserve">ARIETES RESORT s.r.o., so sídlom Vihorlatská 40, 040 01 Košice, IČO: 53 716 469, zapísaná v OR Mestského súdu Košice, vložka číslo: 51487/V 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175" t="3175" r="3175" b="3175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Obdĺžnik 4"/>
                        <wps:cNvSpPr/>
                      </wps:nvSpPr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fillcolor="white" stroked="t" o:allowincell="f" style="position:absolute;margin-left:427.9pt;margin-top:51.55pt;width:18.2pt;height:15.2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1905" t="1905" r="1905" b="1905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Obdĺžnik 5"/>
                        <wps:cNvSpPr/>
                      </wps:nvSpPr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fillcolor="white" stroked="t" o:allowincell="f" style="position:absolute;margin-left:427.9pt;margin-top:54.55pt;width:18.2pt;height:15.2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 w:customStyle="1">
    <w:name w:val="Register"/>
    <w:basedOn w:val="Normal"/>
    <w:qFormat/>
    <w:pPr>
      <w:suppressLineNumbers/>
    </w:pPr>
    <w:rPr>
      <w:rFonts w:cs="Arial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LibreOffice/7.5.3.2$Windows_X86_64 LibreOffice_project/9f56dff12ba03b9acd7730a5a481eea045e468f3</Application>
  <AppVersion>15.0000</AppVersion>
  <Pages>2</Pages>
  <Words>323</Words>
  <Characters>3365</Characters>
  <CharactersWithSpaces>3668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2025-06-03T11:57:25Z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